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69A1" w14:textId="3677757A" w:rsidR="008A44FD" w:rsidRDefault="00867CEC">
      <w:pPr>
        <w:pStyle w:val="Corpo"/>
        <w:ind w:left="0" w:right="8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color w:val="FF0000"/>
          <w:u w:color="FF0000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8BCAD1B" wp14:editId="15A68BEA">
                <wp:simplePos x="0" y="0"/>
                <wp:positionH relativeFrom="page">
                  <wp:posOffset>1599565</wp:posOffset>
                </wp:positionH>
                <wp:positionV relativeFrom="line">
                  <wp:posOffset>-562751</wp:posOffset>
                </wp:positionV>
                <wp:extent cx="4304539" cy="666750"/>
                <wp:effectExtent l="0" t="0" r="0" b="0"/>
                <wp:wrapNone/>
                <wp:docPr id="1073741828" name="officeArt object" descr="Retângulo: Cantos Arredondados 93754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5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CONTRATO DE PRESTAÇÃO DE SERVIÇOS DE SEDE VIRTUAL…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4CFF784E" w14:textId="77777777" w:rsidR="008A44FD" w:rsidRDefault="00000000">
                              <w:pPr>
                                <w:pStyle w:val="Corpo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s-ES_tradnl"/>
                                </w:rPr>
                                <w:t>CONTRATO DE PRESTA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ÇÃ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s-ES_tradnl"/>
                                </w:rPr>
                                <w:t>O DE SERVI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Ç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s-ES_tradnl"/>
                                </w:rPr>
                                <w:t>OS DE SEDE VIRTUAL</w:t>
                              </w:r>
                            </w:p>
                            <w:p w14:paraId="7FB713C9" w14:textId="77777777" w:rsidR="008A44FD" w:rsidRDefault="008A44FD">
                              <w:pPr>
                                <w:pStyle w:val="Corpo"/>
                                <w:jc w:val="left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2D7F02DA" w14:textId="77777777" w:rsidR="008A44FD" w:rsidRDefault="00000000">
                              <w:pPr>
                                <w:pStyle w:val="Corpo"/>
                                <w:ind w:left="142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CARRESPONSABILIDADE </w:t>
                              </w:r>
                              <w:r>
                                <w:rPr>
                                  <w:sz w:val="32"/>
                                  <w:szCs w:val="32"/>
                                  <w:lang w:val="pt-PT"/>
                                </w:rPr>
                                <w:t>DA ADMINISTRA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>ÇÃO</w:t>
                              </w:r>
                            </w:p>
                            <w:p w14:paraId="7C9D3032" w14:textId="77777777" w:rsidR="008A44FD" w:rsidRDefault="00000000">
                              <w:pPr>
                                <w:pStyle w:val="Ttulo1"/>
                                <w:spacing w:line="403" w:lineRule="auto"/>
                                <w:ind w:right="665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RESTAÇÃO DE  SERVIÇOS DE:</w:t>
                              </w:r>
                            </w:p>
                            <w:p w14:paraId="354EE78D" w14:textId="77777777" w:rsidR="008A44FD" w:rsidRDefault="00000000">
                              <w:pPr>
                                <w:pStyle w:val="Corpo"/>
                                <w:jc w:val="center"/>
                              </w:pPr>
                              <w:r>
                                <w:rPr>
                                  <w:noProof/>
                                  <w:sz w:val="32"/>
                                  <w:szCs w:val="32"/>
                                </w:rPr>
                                <w:drawing>
                                  <wp:inline distT="0" distB="0" distL="0" distR="0" wp14:anchorId="3E4AD0FC" wp14:editId="57402CEF">
                                    <wp:extent cx="2820036" cy="485141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20036" cy="4851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CAD1B" id="officeArt object" o:spid="_x0000_s1026" alt="Retângulo: Cantos Arredondados 937541457" style="position:absolute;left:0;text-align:left;margin-left:125.95pt;margin-top:-44.3pt;width:338.95pt;height:52.5pt;z-index:251660288;mso-wrap-distance-left:0;mso-wrap-distance-right:0;mso-position-horizontal-relative:page;mso-position-vertical-relative:line" coordsize="43045,6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">
                <v:roundrect id="Retângulo Arredondado" o:spid="_x0000_s1027" style="position:absolute;width:43045;height:6667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" stroked="f" strokeweight="1pt">
                  <v:stroke miterlimit="4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NTRATO DE PRESTAÇÃO DE SERVIÇOS DE SEDE VIRTUAL…" o:spid="_x0000_s1028" type="#_x0000_t202" style="position:absolute;left:782;top:325;width:41480;height:60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" filled="f" stroked="f" strokeweight="1pt">
                  <v:stroke miterlimit="4"/>
                  <v:textbox inset="1.27mm,1.27mm,1.27mm,1.27mm">
                    <w:txbxContent>
                      <w:p w14:paraId="4CFF784E" w14:textId="77777777" w:rsidR="008A44FD" w:rsidRDefault="00000000">
                        <w:pPr>
                          <w:pStyle w:val="Corpo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s-ES_tradnl"/>
                          </w:rPr>
                          <w:t>CONTRATO DE PRESTA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ÇÃ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lang w:val="es-ES_tradnl"/>
                          </w:rPr>
                          <w:t>O DE SERVI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Ç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  <w:lang w:val="es-ES_tradnl"/>
                          </w:rPr>
                          <w:t>OS DE SEDE VIRTUAL</w:t>
                        </w:r>
                      </w:p>
                      <w:p w14:paraId="7FB713C9" w14:textId="77777777" w:rsidR="008A44FD" w:rsidRDefault="008A44FD">
                        <w:pPr>
                          <w:pStyle w:val="Corpo"/>
                          <w:jc w:val="left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2D7F02DA" w14:textId="77777777" w:rsidR="008A44FD" w:rsidRDefault="00000000">
                        <w:pPr>
                          <w:pStyle w:val="Corpo"/>
                          <w:ind w:left="142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CARRESPONSABILIDADE </w:t>
                        </w:r>
                        <w:r>
                          <w:rPr>
                            <w:sz w:val="32"/>
                            <w:szCs w:val="32"/>
                            <w:lang w:val="pt-PT"/>
                          </w:rPr>
                          <w:t>DA ADMINISTRA</w:t>
                        </w:r>
                        <w:r>
                          <w:rPr>
                            <w:sz w:val="32"/>
                            <w:szCs w:val="32"/>
                          </w:rPr>
                          <w:t>ÇÃO</w:t>
                        </w:r>
                      </w:p>
                      <w:p w14:paraId="7C9D3032" w14:textId="77777777" w:rsidR="008A44FD" w:rsidRDefault="00000000">
                        <w:pPr>
                          <w:pStyle w:val="Ttulo1"/>
                          <w:spacing w:line="403" w:lineRule="auto"/>
                          <w:ind w:right="665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RESTAÇÃO DE  SERVIÇOS DE:</w:t>
                        </w:r>
                      </w:p>
                      <w:p w14:paraId="354EE78D" w14:textId="77777777" w:rsidR="008A44FD" w:rsidRDefault="00000000">
                        <w:pPr>
                          <w:pStyle w:val="Corpo"/>
                          <w:jc w:val="center"/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 wp14:anchorId="3E4AD0FC" wp14:editId="57402CEF">
                              <wp:extent cx="2820036" cy="485141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20036" cy="4851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D2697D9" wp14:editId="2F8EB33A">
                <wp:simplePos x="0" y="0"/>
                <wp:positionH relativeFrom="page">
                  <wp:posOffset>-473781</wp:posOffset>
                </wp:positionH>
                <wp:positionV relativeFrom="line">
                  <wp:posOffset>-752313</wp:posOffset>
                </wp:positionV>
                <wp:extent cx="8329295" cy="971550"/>
                <wp:effectExtent l="0" t="0" r="1905" b="6350"/>
                <wp:wrapNone/>
                <wp:docPr id="1073741829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29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1AF85D1C" id="officeArt object" o:spid="_x0000_s1026" alt="Retângulo: Cantos Arredondados 1628911781" style="position:absolute;margin-left:-37.3pt;margin-top:-59.25pt;width:655.85pt;height:76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" fillcolor="#13213c" stroked="f" strokeweight="1pt">
                <v:stroke miterlimit="4" joinstyle="miter"/>
                <w10:wrap anchorx="page" anchory="line"/>
              </v:roundrect>
            </w:pict>
          </mc:Fallback>
        </mc:AlternateContent>
      </w:r>
    </w:p>
    <w:p w14:paraId="485842FE" w14:textId="0BC4D719" w:rsidR="008A44FD" w:rsidRDefault="008A44FD">
      <w:pPr>
        <w:pStyle w:val="Corpo"/>
        <w:ind w:left="0" w:right="8" w:firstLine="0"/>
        <w:jc w:val="center"/>
        <w:rPr>
          <w:b/>
          <w:bCs/>
          <w:sz w:val="24"/>
          <w:szCs w:val="24"/>
        </w:rPr>
      </w:pPr>
    </w:p>
    <w:p w14:paraId="7D0EEDB3" w14:textId="77777777" w:rsidR="008A44FD" w:rsidRDefault="008A44FD">
      <w:pPr>
        <w:pStyle w:val="Corpo"/>
        <w:ind w:left="0" w:right="8" w:firstLine="0"/>
        <w:jc w:val="center"/>
        <w:rPr>
          <w:sz w:val="24"/>
          <w:szCs w:val="24"/>
        </w:rPr>
      </w:pPr>
    </w:p>
    <w:p w14:paraId="40C1EDA7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Pelo presente instrumento particular, de um lado, </w:t>
      </w:r>
      <w:r>
        <w:rPr>
          <w:color w:val="FF0000"/>
          <w:sz w:val="24"/>
          <w:szCs w:val="24"/>
          <w:u w:color="FF0000"/>
          <w:lang w:val="pt-PT"/>
        </w:rPr>
        <w:t>CONTABILIDADE XYZ, inscrita no CNPJ sob o n</w:t>
      </w:r>
      <w:r>
        <w:rPr>
          <w:color w:val="FF0000"/>
          <w:sz w:val="24"/>
          <w:szCs w:val="24"/>
          <w:u w:color="FF0000"/>
          <w:lang w:val="it-IT"/>
        </w:rPr>
        <w:t xml:space="preserve">° </w:t>
      </w:r>
      <w:r>
        <w:rPr>
          <w:color w:val="FF0000"/>
          <w:sz w:val="24"/>
          <w:szCs w:val="24"/>
          <w:u w:color="FF0000"/>
          <w:lang w:val="pt-PT"/>
        </w:rPr>
        <w:t>XXX, com sede em CIDADE UF, localizada na Rua X, n</w:t>
      </w:r>
      <w:r>
        <w:rPr>
          <w:color w:val="FF0000"/>
          <w:sz w:val="24"/>
          <w:szCs w:val="24"/>
          <w:u w:color="FF0000"/>
        </w:rPr>
        <w:t xml:space="preserve">º </w:t>
      </w:r>
      <w:r>
        <w:rPr>
          <w:color w:val="FF0000"/>
          <w:sz w:val="24"/>
          <w:szCs w:val="24"/>
          <w:u w:color="FF0000"/>
          <w:lang w:val="pt-PT"/>
        </w:rPr>
        <w:t>X, Sala X, Bairro, neste ato representada por sua S</w:t>
      </w:r>
      <w:r>
        <w:rPr>
          <w:color w:val="FF0000"/>
          <w:sz w:val="24"/>
          <w:szCs w:val="24"/>
          <w:u w:color="FF0000"/>
          <w:lang w:val="es-ES_tradnl"/>
        </w:rPr>
        <w:t>ó</w:t>
      </w:r>
      <w:r>
        <w:rPr>
          <w:color w:val="FF0000"/>
          <w:sz w:val="24"/>
          <w:szCs w:val="24"/>
          <w:u w:color="FF0000"/>
          <w:lang w:val="pt-PT"/>
        </w:rPr>
        <w:t>cia XXXX, inscrita no CPF XX</w:t>
      </w:r>
      <w:r>
        <w:rPr>
          <w:sz w:val="24"/>
          <w:szCs w:val="24"/>
          <w:lang w:val="pt-PT"/>
        </w:rPr>
        <w:t xml:space="preserve">, que representa, doravante denominada simplesmente CONTRATADA, e, de outro lado, a </w:t>
      </w:r>
      <w:r>
        <w:rPr>
          <w:color w:val="FF0000"/>
          <w:sz w:val="24"/>
          <w:szCs w:val="24"/>
          <w:u w:color="FF0000"/>
          <w:lang w:val="pt-PT"/>
        </w:rPr>
        <w:t>[Nome da Contratante], CNPJ [CNPJ da Contratante], representada por [Nome do Representante], CPF [CPF do Representante]</w:t>
      </w:r>
      <w:r>
        <w:rPr>
          <w:sz w:val="24"/>
          <w:szCs w:val="24"/>
          <w:lang w:val="pt-PT"/>
        </w:rPr>
        <w:t>, doravante denominada CONTRATANTE, t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m entre si, como justas e contratadas, as seguintes cl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usulas e condiçõ</w:t>
      </w:r>
      <w:r w:rsidRPr="00867CEC">
        <w:rPr>
          <w:sz w:val="24"/>
          <w:szCs w:val="24"/>
        </w:rPr>
        <w:t>es:</w:t>
      </w:r>
    </w:p>
    <w:p w14:paraId="6AC702A5" w14:textId="77777777" w:rsidR="008A44FD" w:rsidRDefault="008A44FD">
      <w:pPr>
        <w:pStyle w:val="Corpo"/>
        <w:ind w:left="0" w:right="8" w:firstLine="0"/>
        <w:rPr>
          <w:sz w:val="24"/>
          <w:szCs w:val="24"/>
        </w:rPr>
      </w:pPr>
    </w:p>
    <w:p w14:paraId="6FBD721E" w14:textId="77777777" w:rsidR="008A44FD" w:rsidRDefault="008A44FD">
      <w:pPr>
        <w:pStyle w:val="Corpo"/>
        <w:ind w:left="0" w:right="8" w:firstLine="0"/>
        <w:rPr>
          <w:sz w:val="24"/>
          <w:szCs w:val="24"/>
        </w:rPr>
      </w:pPr>
    </w:p>
    <w:p w14:paraId="51CFE49B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 w:rsidRPr="00867CEC">
        <w:rPr>
          <w:b/>
          <w:bCs/>
          <w:sz w:val="24"/>
          <w:szCs w:val="24"/>
        </w:rPr>
        <w:t>CL</w:t>
      </w:r>
      <w:r>
        <w:rPr>
          <w:b/>
          <w:bCs/>
          <w:sz w:val="24"/>
          <w:szCs w:val="24"/>
        </w:rPr>
        <w:t>ÁUSULA PRIMEIRA - OBJETO:</w:t>
      </w:r>
    </w:p>
    <w:p w14:paraId="2F81E3F4" w14:textId="77777777" w:rsidR="008A44FD" w:rsidRDefault="00000000">
      <w:pPr>
        <w:pStyle w:val="Corpo"/>
        <w:ind w:left="0" w:right="8" w:firstLine="0"/>
        <w:rPr>
          <w:color w:val="FF0000"/>
          <w:sz w:val="24"/>
          <w:szCs w:val="24"/>
          <w:u w:color="FF0000"/>
        </w:rPr>
      </w:pPr>
      <w:r>
        <w:rPr>
          <w:sz w:val="24"/>
          <w:szCs w:val="24"/>
          <w:lang w:val="pt-PT"/>
        </w:rPr>
        <w:t>1.1 A CONTRATADA disponibilizará à CONTRATANTE o uso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es-ES_tradnl"/>
        </w:rPr>
        <w:t>o de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o/domic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lio fiscal e recebimento de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 relativa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empresa, localizado no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 xml:space="preserve">o: </w:t>
      </w:r>
      <w:r>
        <w:rPr>
          <w:color w:val="FF0000"/>
          <w:sz w:val="24"/>
          <w:szCs w:val="24"/>
          <w:u w:color="FF0000"/>
          <w:lang w:val="it-IT"/>
        </w:rPr>
        <w:t>Rua XX, n</w:t>
      </w:r>
      <w:r>
        <w:rPr>
          <w:color w:val="FF0000"/>
          <w:sz w:val="24"/>
          <w:szCs w:val="24"/>
          <w:u w:color="FF0000"/>
        </w:rPr>
        <w:t xml:space="preserve">º </w:t>
      </w:r>
      <w:r>
        <w:rPr>
          <w:color w:val="FF0000"/>
          <w:sz w:val="24"/>
          <w:szCs w:val="24"/>
          <w:u w:color="FF0000"/>
          <w:lang w:val="pt-PT"/>
        </w:rPr>
        <w:t>xx, Sala xx, Bairro, CIDADE UF, CEP XXX.</w:t>
      </w:r>
    </w:p>
    <w:p w14:paraId="2512D2B9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 w:rsidRPr="00867CEC">
        <w:rPr>
          <w:sz w:val="24"/>
          <w:szCs w:val="24"/>
        </w:rPr>
        <w:t>1.2 Somente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aceita uma empresa por contrato, desde que esta esteja regularmente constitu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da e tenha como objeto social a prestação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os, ficando vedada a admissão de empresas cuja atividade envolva a circulação de mercadorias sujeitas ao ICMS.</w:t>
      </w:r>
    </w:p>
    <w:p w14:paraId="5E2AB6D5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1.3 A CONTRATANTE poder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contratar da CONTRATADA 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fr-FR"/>
        </w:rPr>
        <w:t>o de re-endere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amento das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ncias para o seu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acima citado, mediante pr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-pagamento do reembolso dos custos associados, tais como selos, Sedex, envelopes, transporte, etc.</w:t>
      </w:r>
    </w:p>
    <w:p w14:paraId="27B4E8FD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1.4 A CONTRATANTE FICA CIENTE DA INEXIST</w:t>
      </w:r>
      <w:r>
        <w:rPr>
          <w:sz w:val="24"/>
          <w:szCs w:val="24"/>
        </w:rPr>
        <w:t>Ê</w:t>
      </w:r>
      <w:r>
        <w:rPr>
          <w:sz w:val="24"/>
          <w:szCs w:val="24"/>
          <w:lang w:val="es-ES_tradnl"/>
        </w:rPr>
        <w:t>NCIA DE RESPONSABILIDADE SOLID</w:t>
      </w:r>
      <w:r>
        <w:rPr>
          <w:sz w:val="24"/>
          <w:szCs w:val="24"/>
        </w:rPr>
        <w:t>ÁRIA OU SUBSIDIÁ</w:t>
      </w:r>
      <w:r>
        <w:rPr>
          <w:sz w:val="24"/>
          <w:szCs w:val="24"/>
          <w:lang w:val="es-ES_tradnl"/>
        </w:rPr>
        <w:t>RIA DA CONTRATADA, DEVENDO, EM CASO DE RESPONSABILIDADE DECORRENTE DE DECIS</w:t>
      </w:r>
      <w:r>
        <w:rPr>
          <w:sz w:val="24"/>
          <w:szCs w:val="24"/>
        </w:rPr>
        <w:t>Ã</w:t>
      </w:r>
      <w:r>
        <w:rPr>
          <w:sz w:val="24"/>
          <w:szCs w:val="24"/>
          <w:lang w:val="pt-PT"/>
        </w:rPr>
        <w:t>O JUDICIAL, em face do disposto no C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digo Tribut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rio Nacional, responder por quaisquer </w:t>
      </w:r>
      <w:r>
        <w:rPr>
          <w:sz w:val="24"/>
          <w:szCs w:val="24"/>
        </w:rPr>
        <w:t>ô</w:t>
      </w:r>
      <w:r>
        <w:rPr>
          <w:sz w:val="24"/>
          <w:szCs w:val="24"/>
          <w:lang w:val="pt-PT"/>
        </w:rPr>
        <w:t>nus que vierem a ser suportados pela CONTRATADA.</w:t>
      </w:r>
    </w:p>
    <w:p w14:paraId="625B030E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</w:rPr>
        <w:t xml:space="preserve">1.5 </w:t>
      </w:r>
      <w:r>
        <w:rPr>
          <w:sz w:val="24"/>
          <w:szCs w:val="24"/>
          <w:lang w:val="pt-PT"/>
        </w:rPr>
        <w:t>É de inteira e exclusiva responsabilidade da CONTRATANTE a obtençã</w:t>
      </w:r>
      <w:r>
        <w:rPr>
          <w:sz w:val="24"/>
          <w:szCs w:val="24"/>
          <w:lang w:val="es-ES_tradnl"/>
        </w:rPr>
        <w:t>o de licen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as, alvar</w:t>
      </w:r>
      <w:r>
        <w:rPr>
          <w:sz w:val="24"/>
          <w:szCs w:val="24"/>
        </w:rPr>
        <w:t>á</w:t>
      </w:r>
      <w:r>
        <w:rPr>
          <w:sz w:val="24"/>
          <w:szCs w:val="24"/>
          <w:lang w:val="es-ES_tradnl"/>
        </w:rPr>
        <w:t>s, busca pr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via de local, isentando a CONTRATADA de qualquer responsabilidade nesse sentido.</w:t>
      </w:r>
    </w:p>
    <w:p w14:paraId="5891256C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1.6 Fica vedado o recebimento f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sico de qualquer item com peso superior a 3 Kg, dimensões maiores que 50 cm em qualquer dimensão, ou que contenha bens perigosos, vivos ou perec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veis. A CONTRATADA se reserva o direito de recusar o recebimento de itens que considere nã</w:t>
      </w:r>
      <w:r>
        <w:rPr>
          <w:sz w:val="24"/>
          <w:szCs w:val="24"/>
        </w:rPr>
        <w:t>o razoá</w:t>
      </w:r>
      <w:r>
        <w:rPr>
          <w:sz w:val="24"/>
          <w:szCs w:val="24"/>
          <w:lang w:val="pt-PT"/>
        </w:rPr>
        <w:t>veis ou ilegais.</w:t>
      </w:r>
    </w:p>
    <w:p w14:paraId="53558B4E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1.7 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N</w:t>
      </w:r>
      <w:r>
        <w:rPr>
          <w:sz w:val="24"/>
          <w:szCs w:val="24"/>
        </w:rPr>
        <w:t>Ã</w:t>
      </w:r>
      <w:r>
        <w:rPr>
          <w:sz w:val="24"/>
          <w:szCs w:val="24"/>
          <w:lang w:val="pt-PT"/>
        </w:rPr>
        <w:t>O inclui o direito ao uso de espa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 f</w:t>
      </w:r>
      <w:r>
        <w:rPr>
          <w:sz w:val="24"/>
          <w:szCs w:val="24"/>
        </w:rPr>
        <w:t>í</w:t>
      </w:r>
      <w:r>
        <w:rPr>
          <w:sz w:val="24"/>
          <w:szCs w:val="24"/>
          <w:lang w:val="it-IT"/>
        </w:rPr>
        <w:t>sico n</w:t>
      </w:r>
      <w:r>
        <w:rPr>
          <w:sz w:val="24"/>
          <w:szCs w:val="24"/>
          <w:lang w:val="pt-PT"/>
        </w:rPr>
        <w:t>ão demarcado (posição) nas depend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 xml:space="preserve">ncias da CONTRATADA, incluindo cadeira, mesa, acesso livre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internet e utilização de banheiros.</w:t>
      </w:r>
    </w:p>
    <w:p w14:paraId="13CE1ED5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1.8 O previsto nesta cl</w:t>
      </w:r>
      <w:r>
        <w:rPr>
          <w:sz w:val="24"/>
          <w:szCs w:val="24"/>
        </w:rPr>
        <w:t>áusula n</w:t>
      </w:r>
      <w:r>
        <w:rPr>
          <w:sz w:val="24"/>
          <w:szCs w:val="24"/>
          <w:lang w:val="pt-PT"/>
        </w:rPr>
        <w:t xml:space="preserve">ão gera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CONTRATADA qualquer v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nculo diverso do previsto no objeto do contrato, com a CONTRATANTE, exclu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das todas as responsabilidades decorrentes de relações contratuais existentes entre a CONTRATANTE E TERCEIROS. A CONTRATANTE se compromete a ressarcir a CONTRATADA de quaisquer </w:t>
      </w:r>
      <w:r>
        <w:rPr>
          <w:sz w:val="24"/>
          <w:szCs w:val="24"/>
        </w:rPr>
        <w:t>ô</w:t>
      </w:r>
      <w:r>
        <w:rPr>
          <w:sz w:val="24"/>
          <w:szCs w:val="24"/>
          <w:lang w:val="pt-PT"/>
        </w:rPr>
        <w:t>nus que possam surgir em decorr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de medidas judiciais relacionadas a suas relações comerciais.</w:t>
      </w:r>
    </w:p>
    <w:p w14:paraId="65818FA4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3670849C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 xml:space="preserve">USULA SEGUNDA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de-DE"/>
        </w:rPr>
        <w:t>HOR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RIO DE FUNCIONAMENTO:</w:t>
      </w:r>
    </w:p>
    <w:p w14:paraId="159C1C15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2.1 O hor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rio de funcionamento da CONTRATADA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  <w:u w:color="FF0000"/>
          <w:lang w:val="pt-PT"/>
        </w:rPr>
        <w:t xml:space="preserve">segunda a sexta-feira, das 8h </w:t>
      </w:r>
      <w:r>
        <w:rPr>
          <w:color w:val="FF0000"/>
          <w:sz w:val="24"/>
          <w:szCs w:val="24"/>
          <w:u w:color="FF0000"/>
        </w:rPr>
        <w:t>à</w:t>
      </w:r>
      <w:r>
        <w:rPr>
          <w:color w:val="FF0000"/>
          <w:sz w:val="24"/>
          <w:szCs w:val="24"/>
          <w:u w:color="FF0000"/>
          <w:lang w:val="es-ES_tradnl"/>
        </w:rPr>
        <w:t>s 18 horas</w:t>
      </w:r>
      <w:r>
        <w:rPr>
          <w:sz w:val="24"/>
          <w:szCs w:val="24"/>
          <w:lang w:val="pt-PT"/>
        </w:rPr>
        <w:t>, podendo sofrer alterações, sem que isso configure falha na prestação do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o.</w:t>
      </w:r>
    </w:p>
    <w:p w14:paraId="20EE091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2.2 Em caso fortuito ou for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 maior, o hor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 de funcionamento pode ser alterado sem pr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vio aviso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en-US"/>
        </w:rPr>
        <w:t>CONTRATANTE, n</w:t>
      </w:r>
      <w:r>
        <w:rPr>
          <w:sz w:val="24"/>
          <w:szCs w:val="24"/>
          <w:lang w:val="pt-PT"/>
        </w:rPr>
        <w:t>ão gerando qualquer responsabilidade civil para a CONTRATADA.</w:t>
      </w:r>
    </w:p>
    <w:p w14:paraId="66DF07A0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15346A48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 xml:space="preserve">USULA TERCEIRA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en-US"/>
        </w:rPr>
        <w:t>ESPECIFICA</w:t>
      </w:r>
      <w:r>
        <w:rPr>
          <w:b/>
          <w:bCs/>
          <w:sz w:val="24"/>
          <w:szCs w:val="24"/>
        </w:rPr>
        <w:t>ÇÕES:</w:t>
      </w:r>
    </w:p>
    <w:p w14:paraId="16DE07E0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3.1 Fica expressamente proibida a utilização do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para fins il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citos, sendo a CONTRATANTE a 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nica respons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vel pelo envio e recebimento das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ncias e pela regularidade de sua situação fiscal e objeto social.</w:t>
      </w:r>
    </w:p>
    <w:p w14:paraId="5EE0ED4C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3.2 A CONTRATADA não se responsabiliza pela guarda de pertences da CONTRATANTE que sejam deixados nas depend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ncias da CONTRATADA por prazo superior a 30 (trinta) dias. Ap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s esse per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odo, </w:t>
      </w:r>
      <w:r>
        <w:rPr>
          <w:sz w:val="24"/>
          <w:szCs w:val="24"/>
          <w:lang w:val="pt-PT"/>
        </w:rPr>
        <w:lastRenderedPageBreak/>
        <w:t>a CONTRATADA poder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se desfazer dos itens sem que a CONTRATANTE possa requerer qualquer indenizaçã</w:t>
      </w:r>
      <w:r>
        <w:rPr>
          <w:sz w:val="24"/>
          <w:szCs w:val="24"/>
          <w:lang w:val="it-IT"/>
        </w:rPr>
        <w:t>o.</w:t>
      </w:r>
    </w:p>
    <w:p w14:paraId="75FC5D0A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3.3 Qualquer relação contratual estabelecida entre a CONTRATANTE e terceiros não gera qualquer responsabilidade solid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ria ou subsidi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ria por parte da CONTRATADA.</w:t>
      </w:r>
    </w:p>
    <w:p w14:paraId="6D8A4011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6BC8BA8B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n-US"/>
        </w:rPr>
        <w:t>USULA QUARTA - DA CONTRAPRESTA</w:t>
      </w:r>
      <w:r>
        <w:rPr>
          <w:b/>
          <w:bCs/>
          <w:sz w:val="24"/>
          <w:szCs w:val="24"/>
        </w:rPr>
        <w:t>ÇÃ</w:t>
      </w:r>
      <w:r>
        <w:rPr>
          <w:b/>
          <w:bCs/>
          <w:sz w:val="24"/>
          <w:szCs w:val="24"/>
          <w:lang w:val="es-ES_tradnl"/>
        </w:rPr>
        <w:t>O POR PARTE DA CONTRATANTE:</w:t>
      </w:r>
    </w:p>
    <w:p w14:paraId="0EA955C5" w14:textId="77777777" w:rsidR="008A44FD" w:rsidRDefault="00000000">
      <w:pPr>
        <w:pStyle w:val="Corpo"/>
        <w:ind w:left="0" w:right="8" w:firstLine="0"/>
        <w:rPr>
          <w:color w:val="FF0000"/>
          <w:sz w:val="24"/>
          <w:szCs w:val="24"/>
          <w:u w:color="FF0000"/>
        </w:rPr>
      </w:pPr>
      <w:r>
        <w:rPr>
          <w:sz w:val="24"/>
          <w:szCs w:val="24"/>
          <w:lang w:val="pt-PT"/>
        </w:rPr>
        <w:t>4.1 Pelo uso dos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 xml:space="preserve">os de Sede Virtual ora contratados, a CONTRATANTE pagará à </w:t>
      </w:r>
      <w:r>
        <w:rPr>
          <w:sz w:val="24"/>
          <w:szCs w:val="24"/>
          <w:lang w:val="es-ES_tradnl"/>
        </w:rPr>
        <w:t xml:space="preserve">CONTRATADA </w:t>
      </w:r>
      <w:r>
        <w:rPr>
          <w:color w:val="FF0000"/>
          <w:sz w:val="24"/>
          <w:szCs w:val="24"/>
          <w:u w:color="FF0000"/>
          <w:lang w:val="pt-PT"/>
        </w:rPr>
        <w:t xml:space="preserve">o valor mensal </w:t>
      </w:r>
      <w:r>
        <w:rPr>
          <w:color w:val="FF0000"/>
          <w:sz w:val="24"/>
          <w:szCs w:val="24"/>
          <w:u w:val="single" w:color="FF0000"/>
          <w:lang w:val="pt-PT"/>
        </w:rPr>
        <w:t>de R$ 189,00 (cento e oitenta e nove reais)</w:t>
      </w:r>
      <w:r>
        <w:rPr>
          <w:sz w:val="24"/>
          <w:szCs w:val="24"/>
          <w:lang w:val="pt-PT"/>
        </w:rPr>
        <w:t xml:space="preserve">. No entanto, </w:t>
      </w:r>
      <w:r>
        <w:rPr>
          <w:sz w:val="24"/>
          <w:szCs w:val="24"/>
          <w:u w:val="single"/>
          <w:lang w:val="pt-PT"/>
        </w:rPr>
        <w:t>este valor ser</w:t>
      </w:r>
      <w:r>
        <w:rPr>
          <w:sz w:val="24"/>
          <w:szCs w:val="24"/>
          <w:u w:val="single"/>
        </w:rPr>
        <w:t xml:space="preserve">á </w:t>
      </w:r>
      <w:r>
        <w:rPr>
          <w:sz w:val="24"/>
          <w:szCs w:val="24"/>
          <w:u w:val="single"/>
          <w:lang w:val="pt-PT"/>
        </w:rPr>
        <w:t>integralmente bonificado enquanto a CONTRATANTE mantiver um contrato ativo de prestação de servi</w:t>
      </w:r>
      <w:r>
        <w:rPr>
          <w:sz w:val="24"/>
          <w:szCs w:val="24"/>
          <w:u w:val="single"/>
        </w:rPr>
        <w:t>ç</w:t>
      </w:r>
      <w:r>
        <w:rPr>
          <w:sz w:val="24"/>
          <w:szCs w:val="24"/>
          <w:u w:val="single"/>
          <w:lang w:val="pt-PT"/>
        </w:rPr>
        <w:t>os de contabilidade com a CONTRATADA</w:t>
      </w:r>
      <w:r>
        <w:rPr>
          <w:sz w:val="24"/>
          <w:szCs w:val="24"/>
        </w:rPr>
        <w:t xml:space="preserve">. </w:t>
      </w:r>
      <w:r>
        <w:rPr>
          <w:color w:val="FF0000"/>
          <w:sz w:val="24"/>
          <w:szCs w:val="24"/>
          <w:u w:color="FF0000"/>
          <w:lang w:val="pt-PT"/>
        </w:rPr>
        <w:t>Em resumo, enquanto a CONTRATANTE estiver com contrato ativo de contabilidade com a CONTRATADA, o servi</w:t>
      </w:r>
      <w:r>
        <w:rPr>
          <w:color w:val="FF0000"/>
          <w:sz w:val="24"/>
          <w:szCs w:val="24"/>
          <w:u w:color="FF0000"/>
        </w:rPr>
        <w:t>ç</w:t>
      </w:r>
      <w:r>
        <w:rPr>
          <w:color w:val="FF0000"/>
          <w:sz w:val="24"/>
          <w:szCs w:val="24"/>
          <w:u w:color="FF0000"/>
          <w:lang w:val="es-ES_tradnl"/>
        </w:rPr>
        <w:t>o de Sede Virtual ser</w:t>
      </w:r>
      <w:r>
        <w:rPr>
          <w:color w:val="FF0000"/>
          <w:sz w:val="24"/>
          <w:szCs w:val="24"/>
          <w:u w:color="FF0000"/>
        </w:rPr>
        <w:t xml:space="preserve">á </w:t>
      </w:r>
      <w:r>
        <w:rPr>
          <w:color w:val="FF0000"/>
          <w:sz w:val="24"/>
          <w:szCs w:val="24"/>
          <w:u w:color="FF0000"/>
          <w:lang w:val="pt-PT"/>
        </w:rPr>
        <w:t>cedido gratuitamente.</w:t>
      </w:r>
    </w:p>
    <w:p w14:paraId="114C1001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4.2 Quaisquer preju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zos ou danos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honra objetiva da CONTRATADA causados pela CONTRATANTE serão ressarcidos por esta, na forma da lei, ou em eventual A</w:t>
      </w:r>
      <w:r>
        <w:rPr>
          <w:sz w:val="24"/>
          <w:szCs w:val="24"/>
        </w:rPr>
        <w:t>ÇÃ</w:t>
      </w:r>
      <w:r>
        <w:rPr>
          <w:sz w:val="24"/>
          <w:szCs w:val="24"/>
          <w:lang w:val="pt-PT"/>
        </w:rPr>
        <w:t>O DE RESPONSABILIDADE CIVIL POR DANOS MATERIAIS ou MORAIS, decorrentes de atos da CONTRATANTE, sem preju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zo da RESPONSABILIDADE CRIMINAL POR CRIME DE DANO em caso de dolo na execução do ato danoso.</w:t>
      </w:r>
    </w:p>
    <w:p w14:paraId="2E0EBB00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0628B12A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n-US"/>
        </w:rPr>
        <w:t xml:space="preserve">USULA QUINTA </w:t>
      </w:r>
      <w:r>
        <w:rPr>
          <w:b/>
          <w:bCs/>
          <w:sz w:val="24"/>
          <w:szCs w:val="24"/>
        </w:rPr>
        <w:t>– OBRIGAÇÕ</w:t>
      </w:r>
      <w:r>
        <w:rPr>
          <w:b/>
          <w:bCs/>
          <w:sz w:val="24"/>
          <w:szCs w:val="24"/>
          <w:lang w:val="pt-PT"/>
        </w:rPr>
        <w:t>ES DO CONTRATADO E DA CONTRATANTE:</w:t>
      </w:r>
    </w:p>
    <w:p w14:paraId="62215AA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</w:rPr>
        <w:t xml:space="preserve">5.1 A CONTRATADA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obrigada a disponibilizar o endere</w:t>
      </w:r>
      <w:r>
        <w:rPr>
          <w:sz w:val="24"/>
          <w:szCs w:val="24"/>
        </w:rPr>
        <w:t xml:space="preserve">ço à </w:t>
      </w:r>
      <w:r>
        <w:rPr>
          <w:sz w:val="24"/>
          <w:szCs w:val="24"/>
          <w:lang w:val="es-ES_tradnl"/>
        </w:rPr>
        <w:t>CONTRATANTE durante a vig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deste contrato, sendo que qualquer ato de liberalidade da CONTRATADA não a vincula.</w:t>
      </w:r>
    </w:p>
    <w:p w14:paraId="349F433C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5.2 O CONTRATADO deve cumprir o objeto desse contrato no prazo indicado pela CONTRATANTE quando da solicitação do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o.</w:t>
      </w:r>
    </w:p>
    <w:p w14:paraId="5CE31FB9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5.3 A CONTRATANTE se responsabiliza pela retirada das mercadorias recebidas e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ncias no prazo de [inserir n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mero de dias, por exemplo, 15 dias] a contar do recebimento.</w:t>
      </w:r>
    </w:p>
    <w:p w14:paraId="1044EEA0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5.4 Caso ocorra a necessidade de a CONTRATADA alterar 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 da Sede Virtual, a CONTRATANTE arcar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com todos os custos da alteração, incluindo taxas e honor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rios.</w:t>
      </w:r>
    </w:p>
    <w:p w14:paraId="3F83319D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5.5 A CONTRATADA comunicará à contratante no prazo de 24 horas ap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s o recebimento de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ncias.</w:t>
      </w:r>
    </w:p>
    <w:p w14:paraId="2713246F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24698C58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n-US"/>
        </w:rPr>
        <w:t xml:space="preserve">USULA SEXTA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da-DK"/>
        </w:rPr>
        <w:t>PENALIDADES:</w:t>
      </w:r>
    </w:p>
    <w:p w14:paraId="0039D388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6.1 O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rmino do Contrato de Prestação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os Cont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beis entre a CONTRATADA e a CONTRATANTE resultar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no encerramento autom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tico da cessão da disponibilidade do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de Sede Virtual. Nesse caso, a CONTRATANTE dever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proceder imediatamente com a alteração do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fiscal da empresa, sendo todas as despesas e custos dessa alteração de responsabilidade da CONTRATANTE. Alternativamente, a CONTRATANTE poder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optar por manter o uso da Sede Virtual, mediante simples aditivo contratual, passando a pagar o valor mensal de R$ 189,00 (cento e oitenta e nove reais) por esse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o.</w:t>
      </w:r>
    </w:p>
    <w:p w14:paraId="4574A76D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6.2 Enquanto perdurar o contrato de prestação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os cont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beis entre a CONTRATADA e a CONTRATANTE, 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es-ES_tradnl"/>
        </w:rPr>
        <w:t>o de Sede Virtual ser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bonificado integralmente, não havendo cobran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a de mensalidade pela utilização deste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it-IT"/>
        </w:rPr>
        <w:t>o.</w:t>
      </w:r>
    </w:p>
    <w:p w14:paraId="2747E215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0BB90D8F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n-US"/>
        </w:rPr>
        <w:t xml:space="preserve">USULA SETIMA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de-DE"/>
        </w:rPr>
        <w:t>PRAZO:</w:t>
      </w:r>
    </w:p>
    <w:p w14:paraId="5549D6D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7.1 O presente contrato entrar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 xml:space="preserve">em vigor na data de assinatura. </w:t>
      </w:r>
    </w:p>
    <w:p w14:paraId="0CC35F7B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7.2 O contrato ter</w:t>
      </w:r>
      <w:r>
        <w:rPr>
          <w:sz w:val="24"/>
          <w:szCs w:val="24"/>
        </w:rPr>
        <w:t>á vigê</w:t>
      </w:r>
      <w:r>
        <w:rPr>
          <w:sz w:val="24"/>
          <w:szCs w:val="24"/>
          <w:lang w:val="pt-PT"/>
        </w:rPr>
        <w:t>ncia inicial de 12 (doze) MESES, renovando-se automaticamente pelo mesmo prazo, caso quaisquer das partes não notifique a outra com anteced</w:t>
      </w:r>
      <w:r>
        <w:rPr>
          <w:sz w:val="24"/>
          <w:szCs w:val="24"/>
        </w:rPr>
        <w:t>ê</w:t>
      </w:r>
      <w:r>
        <w:rPr>
          <w:sz w:val="24"/>
          <w:szCs w:val="24"/>
          <w:lang w:val="es-ES_tradnl"/>
        </w:rPr>
        <w:t>ncia m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nima de sessenta dias do seu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rmino.</w:t>
      </w:r>
    </w:p>
    <w:p w14:paraId="3E32AAB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es-ES_tradnl"/>
        </w:rPr>
        <w:t>7.3 Poder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qualquer das partes rescindir o presente contrato a qualquer momento, bastando, para tanto, notificar, por escrito, a outra com anteced</w:t>
      </w:r>
      <w:r>
        <w:rPr>
          <w:sz w:val="24"/>
          <w:szCs w:val="24"/>
        </w:rPr>
        <w:t>ê</w:t>
      </w:r>
      <w:r>
        <w:rPr>
          <w:sz w:val="24"/>
          <w:szCs w:val="24"/>
          <w:lang w:val="es-ES_tradnl"/>
        </w:rPr>
        <w:t>ncia m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nima de 60 (sessenta) dias.</w:t>
      </w:r>
    </w:p>
    <w:p w14:paraId="38CB9DFF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7.4 No caso da contratante querer rescindir o contrato de adesão de sede virtual, dever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esta solicitar a alteração contratual e a retirada do domic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lio fiscal da sede da contratada mediante apresentação do CNPJ atualizado com a alteraçã</w:t>
      </w:r>
      <w:r>
        <w:rPr>
          <w:sz w:val="24"/>
          <w:szCs w:val="24"/>
          <w:lang w:val="es-ES_tradnl"/>
        </w:rPr>
        <w:t>o de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 xml:space="preserve">o perante a prefeitura municipal, Bombeiros e demais 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rg</w:t>
      </w:r>
      <w:r>
        <w:rPr>
          <w:sz w:val="24"/>
          <w:szCs w:val="24"/>
          <w:lang w:val="pt-PT"/>
        </w:rPr>
        <w:t>ãos competentes.</w:t>
      </w:r>
    </w:p>
    <w:p w14:paraId="76791AF9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1F0CAC68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pt-PT"/>
        </w:rPr>
        <w:t xml:space="preserve">USULA OITAVA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da-DK"/>
        </w:rPr>
        <w:t>CONFIDENCIALIDADE:</w:t>
      </w:r>
    </w:p>
    <w:p w14:paraId="443EE57A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8.1 O presente CONTRATO e todas as informações, conhecimentos e/ou dados, sejam eles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cnicos ou nã</w:t>
      </w:r>
      <w:r>
        <w:rPr>
          <w:sz w:val="24"/>
          <w:szCs w:val="24"/>
          <w:lang w:val="it-IT"/>
        </w:rPr>
        <w:t>o, tang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veis ou em formato eletr</w:t>
      </w:r>
      <w:r>
        <w:rPr>
          <w:sz w:val="24"/>
          <w:szCs w:val="24"/>
        </w:rPr>
        <w:t>ô</w:t>
      </w:r>
      <w:r>
        <w:rPr>
          <w:sz w:val="24"/>
          <w:szCs w:val="24"/>
          <w:lang w:val="pt-PT"/>
        </w:rPr>
        <w:t>nico, que no curso da execução do presente CONTRATO tenham sido ou venham a ser revelados pelo CONTRATADO e CONTRATANTE, serão considerados informações confidenciais.</w:t>
      </w:r>
    </w:p>
    <w:p w14:paraId="3BF64F0A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8.2 A obrigação de sigilo prevista na presente Cl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usula dever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ser mantida durante a vig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do presente CONTRATO e por 2 (dois) anos ap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s o seu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rmino, independentemente do motivo deste 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rmino.</w:t>
      </w:r>
    </w:p>
    <w:p w14:paraId="734304AD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6D175D14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345AA840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de-DE"/>
        </w:rPr>
        <w:t xml:space="preserve">USULA NONA </w:t>
      </w:r>
      <w:r>
        <w:rPr>
          <w:b/>
          <w:bCs/>
          <w:sz w:val="24"/>
          <w:szCs w:val="24"/>
        </w:rPr>
        <w:t>– NÃO EXCLUSIVIDADE:</w:t>
      </w:r>
    </w:p>
    <w:p w14:paraId="14F56CF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9.1 O CONTRATO ora celebrado nã</w:t>
      </w:r>
      <w:r>
        <w:rPr>
          <w:sz w:val="24"/>
          <w:szCs w:val="24"/>
          <w:lang w:val="it-IT"/>
        </w:rPr>
        <w:t>o importar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exclusividade da CONTRATANTE com relaçã</w:t>
      </w:r>
      <w:r>
        <w:rPr>
          <w:sz w:val="24"/>
          <w:szCs w:val="24"/>
        </w:rPr>
        <w:t xml:space="preserve">o à </w:t>
      </w:r>
      <w:r>
        <w:rPr>
          <w:sz w:val="24"/>
          <w:szCs w:val="24"/>
          <w:lang w:val="pt-PT"/>
        </w:rPr>
        <w:t>utilização dos escrit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rios, nem dar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direito a prioridade ou espa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determinado, estando sujeito ao espa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conforme a disponibilidade da CONTRATADA.</w:t>
      </w:r>
    </w:p>
    <w:p w14:paraId="26618DFB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079098A6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 xml:space="preserve">USULA DECIMA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it-IT"/>
        </w:rPr>
        <w:t>RESCIS</w:t>
      </w:r>
      <w:r>
        <w:rPr>
          <w:b/>
          <w:bCs/>
          <w:sz w:val="24"/>
          <w:szCs w:val="24"/>
        </w:rPr>
        <w:t>Ã</w:t>
      </w:r>
      <w:r>
        <w:rPr>
          <w:b/>
          <w:bCs/>
          <w:sz w:val="24"/>
          <w:szCs w:val="24"/>
          <w:lang w:val="da-DK"/>
        </w:rPr>
        <w:t>O:</w:t>
      </w:r>
    </w:p>
    <w:p w14:paraId="513CD033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10.1 O presente contrato rescindir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automaticamente nos casos de inc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ndio, desapropriaçã</w:t>
      </w:r>
      <w:r>
        <w:rPr>
          <w:sz w:val="24"/>
          <w:szCs w:val="24"/>
          <w:lang w:val="it-IT"/>
        </w:rPr>
        <w:t>o, infra</w:t>
      </w:r>
      <w:r>
        <w:rPr>
          <w:sz w:val="24"/>
          <w:szCs w:val="24"/>
          <w:lang w:val="pt-PT"/>
        </w:rPr>
        <w:t>ção de qualquer cl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usula contratual, fal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da CONTRATADA ou não pagamento de tr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s parcelas consecutivas ou alternadas, sem preju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zo da suspensão do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com o não pagamento de uma mensalidade de honor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rios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os cont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 xml:space="preserve">beis junto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de-DE"/>
        </w:rPr>
        <w:t>CONTRATADA.</w:t>
      </w:r>
    </w:p>
    <w:p w14:paraId="250C21B3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10.2 No caso de rescisão do contrato de Prestação de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os Cont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beis, ocorrida ap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  <w:lang w:val="pt-PT"/>
        </w:rPr>
        <w:t>s o não pagamento de duas mensalidades consecutivas, al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m da multa pactuada, dever</w:t>
      </w:r>
      <w:r>
        <w:rPr>
          <w:sz w:val="24"/>
          <w:szCs w:val="24"/>
        </w:rPr>
        <w:t xml:space="preserve">á </w:t>
      </w:r>
      <w:r>
        <w:rPr>
          <w:sz w:val="24"/>
          <w:szCs w:val="24"/>
          <w:lang w:val="pt-PT"/>
        </w:rPr>
        <w:t>a contratante retirar do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da contratada todo o envio de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e o domic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lio fiscal (CNPJ, Jucesc e prefeitura), no prazo de no m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ximo sessenta dias a contar da rescisã</w:t>
      </w:r>
      <w:r>
        <w:rPr>
          <w:sz w:val="24"/>
          <w:szCs w:val="24"/>
          <w:lang w:val="it-IT"/>
        </w:rPr>
        <w:t>o.</w:t>
      </w:r>
    </w:p>
    <w:p w14:paraId="5D759C74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03FFF279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 xml:space="preserve">USULA DECIMA PRIMEIRA </w:t>
      </w:r>
      <w:r>
        <w:rPr>
          <w:b/>
          <w:bCs/>
          <w:sz w:val="24"/>
          <w:szCs w:val="24"/>
        </w:rPr>
        <w:t>– DISPOSIÇÕ</w:t>
      </w:r>
      <w:r>
        <w:rPr>
          <w:b/>
          <w:bCs/>
          <w:sz w:val="24"/>
          <w:szCs w:val="24"/>
          <w:lang w:val="pt-PT"/>
        </w:rPr>
        <w:t>ES FINAIS:</w:t>
      </w:r>
    </w:p>
    <w:p w14:paraId="0D05C7C1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11.1 Os servi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 xml:space="preserve">os ora contratados serão prestados pelo CONTRATADO com absoluta autonomia, sem qualquer obrigação quanto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disponibilidade de hor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rios determinados.</w:t>
      </w:r>
    </w:p>
    <w:p w14:paraId="31CCE8A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11.2 Fica pactuado entre as partes a total inexist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 de v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nculo trabalhista, excluindo as obrigaçõ</w:t>
      </w:r>
      <w:r>
        <w:rPr>
          <w:sz w:val="24"/>
          <w:szCs w:val="24"/>
          <w:lang w:val="es-ES_tradnl"/>
        </w:rPr>
        <w:t>es previdenci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rias e os encargos sociais, não havendo entre CONTRATADO e CONTRATANTE qualquer tipo de relaçã</w:t>
      </w:r>
      <w:r>
        <w:rPr>
          <w:sz w:val="24"/>
          <w:szCs w:val="24"/>
          <w:lang w:val="es-ES_tradnl"/>
        </w:rPr>
        <w:t>o de subordina</w:t>
      </w:r>
      <w:r>
        <w:rPr>
          <w:sz w:val="24"/>
          <w:szCs w:val="24"/>
          <w:lang w:val="pt-PT"/>
        </w:rPr>
        <w:t>çã</w:t>
      </w:r>
      <w:r>
        <w:rPr>
          <w:sz w:val="24"/>
          <w:szCs w:val="24"/>
          <w:lang w:val="it-IT"/>
        </w:rPr>
        <w:t>o.</w:t>
      </w:r>
    </w:p>
    <w:p w14:paraId="1D05B7E4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11.3 Fica vedado ao CONTRATANTE o uso do nome/imagem do CONTRATADO sem a sua pr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 xml:space="preserve">via e escrita autorização no que tange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propaganda, marketing e afins, tanto na m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>dia escrita, falada, virtual ou qualquer outro meio de divulgaçã</w:t>
      </w:r>
      <w:r>
        <w:rPr>
          <w:sz w:val="24"/>
          <w:szCs w:val="24"/>
          <w:lang w:val="it-IT"/>
        </w:rPr>
        <w:t>o.</w:t>
      </w:r>
    </w:p>
    <w:p w14:paraId="7F6C7746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11.4 Fica vedado ao CONTRATANTE a utilização do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da CONTRATADA como seu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comercial para fins de CITA</w:t>
      </w:r>
      <w:r>
        <w:rPr>
          <w:sz w:val="24"/>
          <w:szCs w:val="24"/>
        </w:rPr>
        <w:t>ÇÕ</w:t>
      </w:r>
      <w:r>
        <w:rPr>
          <w:sz w:val="24"/>
          <w:szCs w:val="24"/>
          <w:lang w:val="en-US"/>
        </w:rPr>
        <w:t>ES E OU INTIMA</w:t>
      </w:r>
      <w:r>
        <w:rPr>
          <w:sz w:val="24"/>
          <w:szCs w:val="24"/>
        </w:rPr>
        <w:t>ÇÕ</w:t>
      </w:r>
      <w:r>
        <w:rPr>
          <w:sz w:val="24"/>
          <w:szCs w:val="24"/>
          <w:lang w:val="pt-PT"/>
        </w:rPr>
        <w:t>ES JUDICIAIS, uma vez que a CONTRATADA não tem qualquer v</w:t>
      </w:r>
      <w:r>
        <w:rPr>
          <w:sz w:val="24"/>
          <w:szCs w:val="24"/>
        </w:rPr>
        <w:t>í</w:t>
      </w:r>
      <w:r>
        <w:rPr>
          <w:sz w:val="24"/>
          <w:szCs w:val="24"/>
          <w:lang w:val="pt-PT"/>
        </w:rPr>
        <w:t xml:space="preserve">nculo com a CONTRATANTE ou sequer 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  <w:lang w:val="pt-PT"/>
        </w:rPr>
        <w:t>seu preposto, apenas executando servi</w:t>
      </w:r>
      <w:r>
        <w:rPr>
          <w:sz w:val="24"/>
          <w:szCs w:val="24"/>
        </w:rPr>
        <w:t>ç</w:t>
      </w:r>
      <w:r>
        <w:rPr>
          <w:sz w:val="24"/>
          <w:szCs w:val="24"/>
          <w:lang w:val="es-ES_tradnl"/>
        </w:rPr>
        <w:t>o de endere</w:t>
      </w:r>
      <w:r>
        <w:rPr>
          <w:sz w:val="24"/>
          <w:szCs w:val="24"/>
        </w:rPr>
        <w:t>ç</w:t>
      </w:r>
      <w:r>
        <w:rPr>
          <w:sz w:val="24"/>
          <w:szCs w:val="24"/>
          <w:lang w:val="pt-PT"/>
        </w:rPr>
        <w:t>o fiscal e correspond</w:t>
      </w:r>
      <w:r>
        <w:rPr>
          <w:sz w:val="24"/>
          <w:szCs w:val="24"/>
        </w:rPr>
        <w:t>ê</w:t>
      </w:r>
      <w:r>
        <w:rPr>
          <w:sz w:val="24"/>
          <w:szCs w:val="24"/>
          <w:lang w:val="pt-PT"/>
        </w:rPr>
        <w:t>ncia.</w:t>
      </w:r>
    </w:p>
    <w:p w14:paraId="7F28A346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</w:rPr>
        <w:t xml:space="preserve">11.5 </w:t>
      </w:r>
      <w:r>
        <w:rPr>
          <w:sz w:val="24"/>
          <w:szCs w:val="24"/>
          <w:lang w:val="pt-PT"/>
        </w:rPr>
        <w:t xml:space="preserve">É proibido </w:t>
      </w:r>
      <w:r>
        <w:rPr>
          <w:sz w:val="24"/>
          <w:szCs w:val="24"/>
        </w:rPr>
        <w:t xml:space="preserve">à </w:t>
      </w:r>
      <w:r>
        <w:rPr>
          <w:sz w:val="24"/>
          <w:szCs w:val="24"/>
          <w:lang w:val="pt-PT"/>
        </w:rPr>
        <w:t>CONTRATANTE a utilização dos funcion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rios da CONTRATADA, bem como realizar qualquer transação ou contrataçã</w:t>
      </w:r>
      <w:r>
        <w:rPr>
          <w:sz w:val="24"/>
          <w:szCs w:val="24"/>
          <w:lang w:val="it-IT"/>
        </w:rPr>
        <w:t>o durante a vig</w:t>
      </w:r>
      <w:r>
        <w:rPr>
          <w:sz w:val="24"/>
          <w:szCs w:val="24"/>
        </w:rPr>
        <w:t>ê</w:t>
      </w:r>
      <w:r>
        <w:rPr>
          <w:sz w:val="24"/>
          <w:szCs w:val="24"/>
          <w:lang w:val="it-IT"/>
        </w:rPr>
        <w:t>ncia desse contrato.</w:t>
      </w:r>
    </w:p>
    <w:p w14:paraId="550CB561" w14:textId="77777777" w:rsidR="008A44FD" w:rsidRDefault="008A44FD">
      <w:pPr>
        <w:pStyle w:val="Corpo"/>
        <w:ind w:left="0" w:right="8" w:firstLine="0"/>
        <w:rPr>
          <w:b/>
          <w:bCs/>
          <w:sz w:val="24"/>
          <w:szCs w:val="24"/>
        </w:rPr>
      </w:pPr>
    </w:p>
    <w:p w14:paraId="63973B4E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CL</w:t>
      </w:r>
      <w:r>
        <w:rPr>
          <w:b/>
          <w:bCs/>
          <w:sz w:val="24"/>
          <w:szCs w:val="24"/>
        </w:rPr>
        <w:t>Á</w:t>
      </w:r>
      <w:r>
        <w:rPr>
          <w:b/>
          <w:bCs/>
          <w:sz w:val="24"/>
          <w:szCs w:val="24"/>
          <w:lang w:val="es-ES_tradnl"/>
        </w:rPr>
        <w:t>USULA D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  <w:lang w:val="es-ES_tradnl"/>
        </w:rPr>
        <w:t xml:space="preserve">CIMA SEGUNDA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sz w:val="24"/>
          <w:szCs w:val="24"/>
          <w:lang w:val="da-DK"/>
        </w:rPr>
        <w:t>FORO:</w:t>
      </w:r>
    </w:p>
    <w:p w14:paraId="3BCAFCD9" w14:textId="77777777" w:rsidR="008A44FD" w:rsidRDefault="00000000">
      <w:pPr>
        <w:pStyle w:val="Corpo"/>
        <w:ind w:left="0" w:right="8" w:firstLine="0"/>
        <w:rPr>
          <w:sz w:val="24"/>
          <w:szCs w:val="24"/>
        </w:rPr>
      </w:pPr>
      <w:r>
        <w:rPr>
          <w:sz w:val="24"/>
          <w:szCs w:val="24"/>
          <w:lang w:val="pt-PT"/>
        </w:rPr>
        <w:t>12.1 As PARTES elegem o foro da cidade de Itapema como o competente para dirimir todas e quaisquer d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vidas oriundas do presente CONTRATO.</w:t>
      </w:r>
    </w:p>
    <w:p w14:paraId="7552DEAE" w14:textId="77777777" w:rsidR="008A44FD" w:rsidRDefault="008A44FD">
      <w:pPr>
        <w:pStyle w:val="Corpo"/>
        <w:ind w:left="0" w:right="8" w:firstLine="0"/>
        <w:rPr>
          <w:sz w:val="24"/>
          <w:szCs w:val="24"/>
        </w:rPr>
      </w:pPr>
    </w:p>
    <w:p w14:paraId="0735AEDA" w14:textId="77777777" w:rsidR="008A44FD" w:rsidRDefault="008A44FD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14:paraId="31819B6A" w14:textId="77777777" w:rsidR="008A44FD" w:rsidRDefault="00000000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4341084" w14:textId="77777777" w:rsidR="008A44FD" w:rsidRDefault="00000000">
      <w:pPr>
        <w:pStyle w:val="Corpo"/>
        <w:spacing w:after="0" w:line="259" w:lineRule="auto"/>
        <w:ind w:left="0" w:right="17" w:firstLine="0"/>
        <w:jc w:val="right"/>
        <w:rPr>
          <w:color w:val="FF0000"/>
          <w:sz w:val="24"/>
          <w:szCs w:val="24"/>
          <w:u w:color="FF0000"/>
        </w:rPr>
      </w:pPr>
      <w:r>
        <w:rPr>
          <w:color w:val="FF0000"/>
          <w:sz w:val="24"/>
          <w:szCs w:val="24"/>
          <w:u w:color="FF0000"/>
          <w:lang w:val="pt-PT"/>
        </w:rPr>
        <w:t xml:space="preserve">Cidade UF, xx de xxxxx  de xxxx. </w:t>
      </w:r>
    </w:p>
    <w:p w14:paraId="6C6A7E14" w14:textId="77777777" w:rsidR="008A44FD" w:rsidRDefault="00000000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73B535" w14:textId="77777777" w:rsidR="008A44FD" w:rsidRDefault="00000000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FB9A55" w14:textId="77777777" w:rsidR="008A44FD" w:rsidRDefault="00000000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85C6DD3" w14:textId="77777777" w:rsidR="008A44FD" w:rsidRDefault="00000000">
      <w:pPr>
        <w:pStyle w:val="Corpo"/>
        <w:spacing w:after="0" w:line="259" w:lineRule="auto"/>
        <w:ind w:left="0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CEDDAF1" w14:textId="77777777" w:rsidR="008A44FD" w:rsidRDefault="00000000">
      <w:pPr>
        <w:pStyle w:val="Corpo"/>
        <w:ind w:left="0" w:right="8" w:firstLine="66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__________________________                                             ___________________________                           CONTRATADA                                                                        CONTRATANTE                                                                         </w:t>
      </w:r>
    </w:p>
    <w:p w14:paraId="2BF53E99" w14:textId="77777777" w:rsidR="008A44FD" w:rsidRDefault="00000000">
      <w:pPr>
        <w:pStyle w:val="Corpo"/>
        <w:ind w:left="0" w:right="8" w:firstLine="6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</w:p>
    <w:p w14:paraId="7A6F2E66" w14:textId="77777777" w:rsidR="008A44FD" w:rsidRDefault="008A44FD">
      <w:pPr>
        <w:pStyle w:val="Corpo"/>
        <w:ind w:left="0" w:right="8" w:firstLine="662"/>
        <w:jc w:val="center"/>
        <w:rPr>
          <w:sz w:val="24"/>
          <w:szCs w:val="24"/>
        </w:rPr>
      </w:pPr>
    </w:p>
    <w:p w14:paraId="1653EF73" w14:textId="77777777" w:rsidR="008A44FD" w:rsidRDefault="008A44FD">
      <w:pPr>
        <w:pStyle w:val="Corpo"/>
        <w:ind w:left="0" w:right="8" w:firstLine="662"/>
        <w:jc w:val="center"/>
        <w:rPr>
          <w:sz w:val="24"/>
          <w:szCs w:val="24"/>
        </w:rPr>
      </w:pPr>
    </w:p>
    <w:p w14:paraId="2D15D3F0" w14:textId="77777777" w:rsidR="008A44FD" w:rsidRDefault="008A44FD">
      <w:pPr>
        <w:pStyle w:val="Corpo"/>
        <w:ind w:left="0" w:right="8" w:firstLine="662"/>
        <w:jc w:val="center"/>
        <w:rPr>
          <w:sz w:val="24"/>
          <w:szCs w:val="24"/>
        </w:rPr>
      </w:pPr>
    </w:p>
    <w:p w14:paraId="39706AC4" w14:textId="77777777" w:rsidR="008A44FD" w:rsidRDefault="00000000">
      <w:pPr>
        <w:pStyle w:val="Corpo"/>
        <w:ind w:left="0" w:right="8" w:firstLine="662"/>
        <w:jc w:val="center"/>
      </w:pPr>
      <w:r>
        <w:rPr>
          <w:sz w:val="24"/>
          <w:szCs w:val="24"/>
        </w:rPr>
        <w:t xml:space="preserve">                                       </w:t>
      </w:r>
    </w:p>
    <w:sectPr w:rsidR="008A44FD">
      <w:headerReference w:type="default" r:id="rId7"/>
      <w:footerReference w:type="default" r:id="rId8"/>
      <w:pgSz w:w="11900" w:h="16840"/>
      <w:pgMar w:top="482" w:right="386" w:bottom="419" w:left="4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6B5A" w14:textId="77777777" w:rsidR="009F1600" w:rsidRDefault="009F1600">
      <w:r>
        <w:separator/>
      </w:r>
    </w:p>
  </w:endnote>
  <w:endnote w:type="continuationSeparator" w:id="0">
    <w:p w14:paraId="69C5A8D0" w14:textId="77777777" w:rsidR="009F1600" w:rsidRDefault="009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E89A" w14:textId="77777777" w:rsidR="008A44FD" w:rsidRDefault="008A44FD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18B4" w14:textId="77777777" w:rsidR="009F1600" w:rsidRDefault="009F1600">
      <w:r>
        <w:separator/>
      </w:r>
    </w:p>
  </w:footnote>
  <w:footnote w:type="continuationSeparator" w:id="0">
    <w:p w14:paraId="2680685E" w14:textId="77777777" w:rsidR="009F1600" w:rsidRDefault="009F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00771" w14:textId="77777777" w:rsidR="008A44FD" w:rsidRDefault="008A44FD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4FD"/>
    <w:rsid w:val="00867CEC"/>
    <w:rsid w:val="008A44FD"/>
    <w:rsid w:val="009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F0CB42"/>
  <w15:docId w15:val="{6D6BC2BF-F740-AE4A-B797-483125C8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480" w:after="120" w:line="259" w:lineRule="auto"/>
      <w:outlineLvl w:val="0"/>
    </w:pPr>
    <w:rPr>
      <w:rFonts w:ascii="Calibri" w:hAnsi="Calibri" w:cs="Arial Unicode MS"/>
      <w:b/>
      <w:bCs/>
      <w:color w:val="000000"/>
      <w:sz w:val="48"/>
      <w:szCs w:val="4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" w:line="248" w:lineRule="auto"/>
      <w:ind w:left="10" w:right="9" w:hanging="10"/>
      <w:jc w:val="both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2024-02-29T00:48:00Z</dcterms:created>
  <dcterms:modified xsi:type="dcterms:W3CDTF">2024-02-29T00:48:00Z</dcterms:modified>
</cp:coreProperties>
</file>