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 w:line="259" w:lineRule="auto"/>
        <w:ind w:left="0" w:firstLine="0"/>
        <w:jc w:val="center"/>
      </w:pPr>
      <w:r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1362075</wp:posOffset>
                </wp:positionH>
                <wp:positionV relativeFrom="line">
                  <wp:posOffset>-1745614</wp:posOffset>
                </wp:positionV>
                <wp:extent cx="4304539" cy="666750"/>
                <wp:effectExtent l="0" t="0" r="0" b="0"/>
                <wp:wrapNone/>
                <wp:docPr id="1073741828" name="officeArt object" descr="Retângulo: Cantos Arredondados 73598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539" cy="666750"/>
                          <a:chOff x="0" y="0"/>
                          <a:chExt cx="4304538" cy="666750"/>
                        </a:xfrm>
                      </wpg:grpSpPr>
                      <wps:wsp>
                        <wps:cNvPr id="1073741825" name="Retângulo Arredondado"/>
                        <wps:cNvSpPr/>
                        <wps:spPr>
                          <a:xfrm>
                            <a:off x="0" y="0"/>
                            <a:ext cx="4304539" cy="666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Retângulo"/>
                        <wps:cNvSpPr txBox="1"/>
                        <wps:spPr>
                          <a:xfrm>
                            <a:off x="78267" y="32547"/>
                            <a:ext cx="4148004" cy="601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820036" cy="485141"/>
                                    <wp:effectExtent l="0" t="0" r="0" b="0"/>
                                    <wp:docPr id="1073741827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7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20036" cy="4851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07.2pt;margin-top:-137.4pt;width:338.9pt;height:52.5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304538,666750">
                <w10:wrap type="none" side="bothSides" anchorx="page"/>
                <v:roundrect id="_x0000_s1027" style="position:absolute;left:0;top:0;width:4304538;height:666750;" adj="3600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28" type="#_x0000_t202" style="position:absolute;left:78268;top:32548;width:4148002;height:60165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820036" cy="485141"/>
                              <wp:effectExtent l="0" t="0" r="0" b="0"/>
                              <wp:docPr id="1073741827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7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4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20036" cy="4851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-342900</wp:posOffset>
                </wp:positionH>
                <wp:positionV relativeFrom="line">
                  <wp:posOffset>-1905635</wp:posOffset>
                </wp:positionV>
                <wp:extent cx="8329422" cy="971550"/>
                <wp:effectExtent l="0" t="0" r="0" b="0"/>
                <wp:wrapNone/>
                <wp:docPr id="1073741829" name="officeArt object" descr="Retângulo: Cantos Arredondados 162891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9422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3213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655.9pt;height:76.5pt;z-index:251659264;mso-position-horizontal:absolute;mso-position-horizontal-relative:page;mso-position-vertical:absolute;mso-position-vertical-relative:line;mso-wrap-distance-left:0.0pt;mso-wrap-distance-top:0.0pt;mso-wrap-distance-right:0.0pt;mso-wrap-distance-bottom:0.0pt;" adj="3600">
                <v:fill color="#13213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oundrect>
            </w:pict>
          </mc:Fallback>
        </mc:AlternateContent>
      </w:r>
      <w:r>
        <w:rPr>
          <w:b w:val="1"/>
          <w:bCs w:val="1"/>
          <w:sz w:val="32"/>
          <w:szCs w:val="32"/>
          <w:rtl w:val="0"/>
          <w:lang w:val="pt-PT"/>
        </w:rPr>
        <w:t>Carta de Responsabilidade da Administra</w:t>
      </w:r>
      <w:r>
        <w:rPr>
          <w:b w:val="1"/>
          <w:bCs w:val="1"/>
          <w:sz w:val="32"/>
          <w:szCs w:val="32"/>
          <w:rtl w:val="0"/>
          <w:lang w:val="pt-PT"/>
        </w:rPr>
        <w:t>çã</w:t>
      </w:r>
      <w:r>
        <w:rPr>
          <w:b w:val="1"/>
          <w:bCs w:val="1"/>
          <w:sz w:val="32"/>
          <w:szCs w:val="32"/>
          <w:rtl w:val="0"/>
        </w:rPr>
        <w:t>o</w:t>
      </w:r>
    </w:p>
    <w:p>
      <w:pPr>
        <w:pStyle w:val="Corpo"/>
        <w:spacing w:after="0" w:line="259" w:lineRule="auto"/>
        <w:ind w:left="69" w:right="0" w:firstLine="0"/>
        <w:jc w:val="center"/>
      </w:pPr>
      <w:r>
        <w:rPr>
          <w:b w:val="1"/>
          <w:bCs w:val="1"/>
          <w:sz w:val="32"/>
          <w:szCs w:val="32"/>
          <w:rtl w:val="0"/>
        </w:rPr>
        <w:t xml:space="preserve"> </w:t>
      </w:r>
    </w:p>
    <w:p>
      <w:pPr>
        <w:pStyle w:val="Corpo"/>
        <w:spacing w:after="0" w:line="259" w:lineRule="auto"/>
        <w:ind w:left="0" w:right="0" w:firstLine="0"/>
        <w:jc w:val="left"/>
      </w:pPr>
      <w:r>
        <w:rPr>
          <w:b w:val="1"/>
          <w:bCs w:val="1"/>
          <w:rtl w:val="0"/>
        </w:rPr>
        <w:t xml:space="preserve"> </w:t>
      </w:r>
    </w:p>
    <w:p>
      <w:pPr>
        <w:pStyle w:val="Corpo"/>
        <w:spacing w:after="0" w:line="259" w:lineRule="auto"/>
        <w:ind w:left="0" w:firstLine="0"/>
        <w:jc w:val="righ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Cidade XX, XXXX. </w:t>
      </w:r>
    </w:p>
    <w:p>
      <w:pPr>
        <w:pStyle w:val="Corpo"/>
        <w:spacing w:after="11"/>
        <w:ind w:left="0" w:right="8" w:firstLine="0"/>
      </w:pPr>
      <w:r>
        <w:rPr>
          <w:rtl w:val="0"/>
          <w:lang w:val="fr-FR"/>
        </w:rPr>
        <w:t xml:space="preserve">À  </w:t>
      </w:r>
    </w:p>
    <w:p>
      <w:pPr>
        <w:pStyle w:val="Corpo"/>
        <w:spacing w:after="0"/>
        <w:ind w:left="0" w:right="2326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EMPRESA DE SERVI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Ç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OS CONT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BEIS XYZ </w:t>
      </w:r>
    </w:p>
    <w:p>
      <w:pPr>
        <w:pStyle w:val="Corpo"/>
        <w:spacing w:after="11"/>
        <w:ind w:left="0" w:right="8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Endere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ç</w:t>
      </w:r>
      <w:r>
        <w:rPr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o: XYZ </w:t>
      </w:r>
    </w:p>
    <w:p>
      <w:pPr>
        <w:pStyle w:val="Corpo"/>
        <w:spacing w:after="0" w:line="259" w:lineRule="auto"/>
        <w:ind w:left="0" w:right="0" w:firstLine="0"/>
        <w:jc w:val="left"/>
      </w:pPr>
    </w:p>
    <w:p>
      <w:pPr>
        <w:pStyle w:val="Corpo"/>
        <w:spacing w:after="11"/>
        <w:ind w:left="0" w:right="8" w:firstLine="0"/>
      </w:pPr>
      <w:r>
        <w:rPr>
          <w:rtl w:val="0"/>
          <w:lang w:val="pt-PT"/>
        </w:rPr>
        <w:t xml:space="preserve">Prezados Senhores: </w:t>
      </w:r>
    </w:p>
    <w:p>
      <w:pPr>
        <w:pStyle w:val="Corpo"/>
        <w:spacing w:after="0" w:line="259" w:lineRule="auto"/>
        <w:ind w:left="0" w:right="0" w:firstLine="0"/>
        <w:jc w:val="left"/>
      </w:pPr>
      <w:r>
        <w:rPr>
          <w:rtl w:val="0"/>
        </w:rPr>
        <w:t xml:space="preserve"> </w:t>
      </w:r>
    </w:p>
    <w:p>
      <w:pPr>
        <w:pStyle w:val="Corpo"/>
        <w:spacing w:after="0"/>
        <w:ind w:left="0" w:right="8" w:firstLine="0"/>
      </w:pPr>
      <w:r>
        <w:rPr>
          <w:rtl w:val="0"/>
          <w:lang w:val="pt-PT"/>
        </w:rPr>
        <w:t>Declaramos para os devidos fins, como administrador e respons</w:t>
      </w:r>
      <w:r>
        <w:rPr>
          <w:rtl w:val="0"/>
        </w:rPr>
        <w:t>á</w:t>
      </w:r>
      <w:r>
        <w:rPr>
          <w:rtl w:val="0"/>
          <w:lang w:val="pt-PT"/>
        </w:rPr>
        <w:t xml:space="preserve">vel legal da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empresa XXX, </w:t>
      </w:r>
      <w:r>
        <w:rPr>
          <w:rtl w:val="0"/>
          <w:lang w:val="pt-PT"/>
        </w:rPr>
        <w:t>que 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relativas aos per</w:t>
      </w:r>
      <w:r>
        <w:rPr>
          <w:rtl w:val="0"/>
        </w:rPr>
        <w:t>í</w:t>
      </w:r>
      <w:r>
        <w:rPr>
          <w:rtl w:val="0"/>
          <w:lang w:val="pt-PT"/>
        </w:rPr>
        <w:t>odos-base, fornecidas a Vossas Senhorias para escritura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das demonstra</w:t>
      </w:r>
      <w:r>
        <w:rPr>
          <w:rtl w:val="0"/>
          <w:lang w:val="pt-PT"/>
        </w:rPr>
        <w:t>çõ</w:t>
      </w:r>
      <w:r>
        <w:rPr>
          <w:rtl w:val="0"/>
          <w:lang w:val="fr-FR"/>
        </w:rPr>
        <w:t>es cont</w:t>
      </w:r>
      <w:r>
        <w:rPr>
          <w:rtl w:val="0"/>
        </w:rPr>
        <w:t>á</w:t>
      </w:r>
      <w:r>
        <w:rPr>
          <w:rtl w:val="0"/>
          <w:lang w:val="pt-PT"/>
        </w:rPr>
        <w:t>beis, obriga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acess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rias, apura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tributos e arquivos eletr</w:t>
      </w:r>
      <w:r>
        <w:rPr>
          <w:rtl w:val="0"/>
        </w:rPr>
        <w:t>ô</w:t>
      </w:r>
      <w:r>
        <w:rPr>
          <w:rtl w:val="0"/>
          <w:lang w:val="pt-PT"/>
        </w:rPr>
        <w:t>nicos exigidos pela fiscaliza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federal, estadual, municipal, trabalhista e previdenci</w:t>
      </w:r>
      <w:r>
        <w:rPr>
          <w:rtl w:val="0"/>
        </w:rPr>
        <w:t>á</w:t>
      </w:r>
      <w:r>
        <w:rPr>
          <w:rtl w:val="0"/>
          <w:lang w:val="it-IT"/>
        </w:rPr>
        <w:t>ria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fidedignas. </w:t>
      </w:r>
    </w:p>
    <w:p>
      <w:pPr>
        <w:pStyle w:val="Corpo"/>
        <w:spacing w:after="0" w:line="259" w:lineRule="auto"/>
        <w:ind w:left="0" w:right="0" w:firstLine="0"/>
        <w:jc w:val="left"/>
      </w:pPr>
      <w:r>
        <w:rPr>
          <w:rtl w:val="0"/>
        </w:rPr>
        <w:t xml:space="preserve"> </w:t>
      </w:r>
    </w:p>
    <w:p>
      <w:pPr>
        <w:pStyle w:val="Corpo"/>
        <w:ind w:left="0" w:right="8" w:firstLine="0"/>
      </w:pPr>
      <w:r>
        <w:rPr>
          <w:rtl w:val="0"/>
          <w:lang w:val="es-ES_tradnl"/>
        </w:rPr>
        <w:t>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m declaramos: </w:t>
      </w:r>
    </w:p>
    <w:p>
      <w:pPr>
        <w:pStyle w:val="Corpo"/>
        <w:numPr>
          <w:ilvl w:val="0"/>
          <w:numId w:val="2"/>
        </w:numPr>
        <w:ind w:right="8"/>
        <w:rPr>
          <w:lang w:val="pt-PT"/>
        </w:rPr>
      </w:pPr>
      <w:r>
        <w:rPr>
          <w:rtl w:val="0"/>
          <w:lang w:val="pt-PT"/>
        </w:rPr>
        <w:t>que os controles internos adotados pela nossa empresa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responsabilidade da administra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adequados ao tipo de atividade e volume de transa</w:t>
      </w:r>
      <w:r>
        <w:rPr>
          <w:rtl w:val="0"/>
          <w:lang w:val="pt-PT"/>
        </w:rPr>
        <w:t>çõ</w:t>
      </w:r>
      <w:r>
        <w:rPr>
          <w:rtl w:val="0"/>
          <w:lang w:val="es-ES_tradnl"/>
        </w:rPr>
        <w:t xml:space="preserve">es; </w:t>
      </w:r>
    </w:p>
    <w:p>
      <w:pPr>
        <w:pStyle w:val="Corpo"/>
        <w:numPr>
          <w:ilvl w:val="0"/>
          <w:numId w:val="2"/>
        </w:numPr>
        <w:ind w:right="8"/>
        <w:rPr>
          <w:lang w:val="es-ES_tradnl"/>
        </w:rPr>
      </w:pPr>
      <w:r>
        <w:rPr>
          <w:rtl w:val="0"/>
          <w:lang w:val="es-ES_tradnl"/>
        </w:rPr>
        <w:t>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realizamos nenhum tipo de opera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que possa ser considerada ilegal, frente </w:t>
      </w:r>
      <w:r>
        <w:rPr>
          <w:rtl w:val="0"/>
        </w:rPr>
        <w:t xml:space="preserve">à </w:t>
      </w:r>
      <w:r>
        <w:rPr>
          <w:rtl w:val="0"/>
          <w:lang w:val="pt-PT"/>
        </w:rPr>
        <w:t>legisla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vigente; </w:t>
      </w:r>
    </w:p>
    <w:p>
      <w:pPr>
        <w:pStyle w:val="Corpo"/>
        <w:numPr>
          <w:ilvl w:val="0"/>
          <w:numId w:val="2"/>
        </w:numPr>
        <w:ind w:right="8"/>
        <w:rPr>
          <w:lang w:val="pt-PT"/>
        </w:rPr>
      </w:pPr>
      <w:r>
        <w:rPr>
          <w:rtl w:val="0"/>
          <w:lang w:val="pt-PT"/>
        </w:rPr>
        <w:t>que todos os documentos e/ou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que geramos e recebemos de nossos fornecedores, encaminhados para a 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escritura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 cont</w:t>
      </w:r>
      <w:r>
        <w:rPr>
          <w:rtl w:val="0"/>
        </w:rPr>
        <w:t>á</w:t>
      </w:r>
      <w:r>
        <w:rPr>
          <w:rtl w:val="0"/>
          <w:lang w:val="pt-PT"/>
        </w:rPr>
        <w:t>bil e demais servi</w:t>
      </w:r>
      <w:r>
        <w:rPr>
          <w:rtl w:val="0"/>
        </w:rPr>
        <w:t>ç</w:t>
      </w:r>
      <w:r>
        <w:rPr>
          <w:rtl w:val="0"/>
          <w:lang w:val="pt-PT"/>
        </w:rPr>
        <w:t>os contratados,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revestidos de total idoneidade; </w:t>
      </w:r>
    </w:p>
    <w:p>
      <w:pPr>
        <w:pStyle w:val="Corpo"/>
        <w:numPr>
          <w:ilvl w:val="0"/>
          <w:numId w:val="2"/>
        </w:numPr>
        <w:ind w:right="8"/>
        <w:rPr>
          <w:lang w:val="pt-PT"/>
        </w:rPr>
      </w:pPr>
      <w:r>
        <w:rPr>
          <w:rtl w:val="0"/>
          <w:lang w:val="pt-PT"/>
        </w:rPr>
        <w:t>que os estoques registrados em conta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pria foram por n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 contados e levantados fisicamente e avaliados de acordo com a pol</w:t>
      </w:r>
      <w:r>
        <w:rPr>
          <w:rtl w:val="0"/>
        </w:rPr>
        <w:t>í</w:t>
      </w:r>
      <w:r>
        <w:rPr>
          <w:rtl w:val="0"/>
          <w:lang w:val="pt-PT"/>
        </w:rPr>
        <w:t>tica de mensura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estoque determinada pela empresa e perfazem a realidade dos per</w:t>
      </w:r>
      <w:r>
        <w:rPr>
          <w:rtl w:val="0"/>
        </w:rPr>
        <w:t>í</w:t>
      </w:r>
      <w:r>
        <w:rPr>
          <w:rtl w:val="0"/>
          <w:lang w:val="es-ES_tradnl"/>
        </w:rPr>
        <w:t xml:space="preserve">odos encerrados; </w:t>
      </w:r>
    </w:p>
    <w:p>
      <w:pPr>
        <w:pStyle w:val="Corpo"/>
        <w:numPr>
          <w:ilvl w:val="0"/>
          <w:numId w:val="2"/>
        </w:numPr>
        <w:spacing w:after="0" w:line="242" w:lineRule="auto"/>
        <w:ind w:right="8"/>
        <w:rPr>
          <w:lang w:val="pt-PT"/>
        </w:rPr>
      </w:pPr>
      <w:r>
        <w:rPr>
          <w:rtl w:val="0"/>
          <w:lang w:val="pt-PT"/>
        </w:rPr>
        <w:t>que 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registradas no sistema de gest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 e controle interno,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controladas e validadas com documenta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suporte adequada, sendo de nossa inteira responsabilidade todo o conte</w:t>
      </w:r>
      <w:r>
        <w:rPr>
          <w:rtl w:val="0"/>
        </w:rPr>
        <w:t>ú</w:t>
      </w:r>
      <w:r>
        <w:rPr>
          <w:rtl w:val="0"/>
          <w:lang w:val="pt-PT"/>
        </w:rPr>
        <w:t>do do banco de dados e arquivos eletr</w:t>
      </w:r>
      <w:r>
        <w:rPr>
          <w:rtl w:val="0"/>
        </w:rPr>
        <w:t>ô</w:t>
      </w:r>
      <w:r>
        <w:rPr>
          <w:rtl w:val="0"/>
          <w:lang w:val="pt-PT"/>
        </w:rPr>
        <w:t xml:space="preserve">nicos gerados.  </w:t>
      </w:r>
    </w:p>
    <w:p>
      <w:pPr>
        <w:pStyle w:val="Corpo"/>
        <w:spacing w:after="0" w:line="259" w:lineRule="auto"/>
        <w:ind w:left="0" w:right="0" w:firstLine="0"/>
        <w:jc w:val="left"/>
      </w:pPr>
      <w:r>
        <w:rPr>
          <w:rtl w:val="0"/>
        </w:rPr>
        <w:t xml:space="preserve"> </w:t>
      </w:r>
    </w:p>
    <w:p>
      <w:pPr>
        <w:pStyle w:val="Corpo"/>
        <w:spacing w:after="0"/>
        <w:ind w:left="0" w:right="8" w:firstLine="0"/>
      </w:pPr>
      <w:r>
        <w:rPr>
          <w:rtl w:val="0"/>
        </w:rPr>
        <w:t>Al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disso, declaramos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existem quaisquer fatos ocorridos no per</w:t>
      </w:r>
      <w:r>
        <w:rPr>
          <w:rtl w:val="0"/>
        </w:rPr>
        <w:t>í</w:t>
      </w:r>
      <w:r>
        <w:rPr>
          <w:rtl w:val="0"/>
          <w:lang w:val="pt-PT"/>
        </w:rPr>
        <w:t>odo base que afetam ou possam afetar as demonstra</w:t>
      </w:r>
      <w:r>
        <w:rPr>
          <w:rtl w:val="0"/>
          <w:lang w:val="pt-PT"/>
        </w:rPr>
        <w:t>çõ</w:t>
      </w:r>
      <w:r>
        <w:rPr>
          <w:rtl w:val="0"/>
          <w:lang w:val="fr-FR"/>
        </w:rPr>
        <w:t>es cont</w:t>
      </w:r>
      <w:r>
        <w:rPr>
          <w:rtl w:val="0"/>
        </w:rPr>
        <w:t>á</w:t>
      </w:r>
      <w:r>
        <w:rPr>
          <w:rtl w:val="0"/>
          <w:lang w:val="pt-PT"/>
        </w:rPr>
        <w:t>beis ou, ainda, a continuidade das opera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da empresa. </w:t>
      </w:r>
    </w:p>
    <w:p>
      <w:pPr>
        <w:pStyle w:val="Corpo"/>
        <w:spacing w:after="236" w:line="259" w:lineRule="auto"/>
        <w:ind w:left="0" w:right="0" w:firstLine="0"/>
        <w:jc w:val="left"/>
      </w:pPr>
      <w:r>
        <w:rPr>
          <w:rtl w:val="0"/>
        </w:rPr>
        <w:t xml:space="preserve"> </w:t>
      </w:r>
    </w:p>
    <w:p>
      <w:pPr>
        <w:pStyle w:val="Corpo"/>
        <w:tabs>
          <w:tab w:val="right" w:pos="9618"/>
        </w:tabs>
        <w:spacing w:after="118" w:line="259" w:lineRule="auto"/>
        <w:ind w:left="0" w:right="0" w:firstLine="0"/>
        <w:jc w:val="left"/>
      </w:pPr>
      <w:r>
        <w:rPr>
          <w:sz w:val="24"/>
          <w:szCs w:val="24"/>
          <w:rtl w:val="0"/>
        </w:rPr>
        <w:t xml:space="preserve"> </w:t>
        <w:tab/>
        <w:t>1</w:t>
      </w:r>
    </w:p>
    <w:p>
      <w:pPr>
        <w:pStyle w:val="Corpo"/>
        <w:ind w:left="0" w:right="8" w:firstLine="0"/>
      </w:pPr>
      <w:r>
        <w:rPr>
          <w:rtl w:val="0"/>
          <w:lang w:val="es-ES_tradnl"/>
        </w:rPr>
        <w:t>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confirmamos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houve: </w:t>
      </w:r>
    </w:p>
    <w:p>
      <w:pPr>
        <w:pStyle w:val="Corpo"/>
        <w:numPr>
          <w:ilvl w:val="0"/>
          <w:numId w:val="4"/>
        </w:numPr>
        <w:ind w:right="8"/>
        <w:rPr>
          <w:lang w:val="pt-PT"/>
        </w:rPr>
      </w:pPr>
      <w:r>
        <w:rPr>
          <w:rtl w:val="0"/>
          <w:lang w:val="pt-PT"/>
        </w:rPr>
        <w:t>fraude envolvendo a administra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ou empregados em cargos de responsabilidade ou confian</w:t>
      </w:r>
      <w:r>
        <w:rPr>
          <w:rtl w:val="0"/>
        </w:rPr>
        <w:t>ç</w:t>
      </w:r>
      <w:r>
        <w:rPr>
          <w:rtl w:val="0"/>
        </w:rPr>
        <w:t xml:space="preserve">a; </w:t>
      </w:r>
    </w:p>
    <w:p>
      <w:pPr>
        <w:pStyle w:val="Corpo"/>
        <w:numPr>
          <w:ilvl w:val="0"/>
          <w:numId w:val="4"/>
        </w:numPr>
        <w:ind w:right="8"/>
        <w:rPr>
          <w:lang w:val="pt-PT"/>
        </w:rPr>
      </w:pPr>
      <w:r>
        <w:rPr>
          <w:rtl w:val="0"/>
          <w:lang w:val="pt-PT"/>
        </w:rPr>
        <w:t>fraude envolvendo terceiros que poderiam ter efeito material nas demonstra</w:t>
      </w:r>
      <w:r>
        <w:rPr>
          <w:rtl w:val="0"/>
          <w:lang w:val="pt-PT"/>
        </w:rPr>
        <w:t>çõ</w:t>
      </w:r>
      <w:r>
        <w:rPr>
          <w:rtl w:val="0"/>
          <w:lang w:val="fr-FR"/>
        </w:rPr>
        <w:t>es cont</w:t>
      </w:r>
      <w:r>
        <w:rPr>
          <w:rtl w:val="0"/>
        </w:rPr>
        <w:t>á</w:t>
      </w:r>
      <w:r>
        <w:rPr>
          <w:rtl w:val="0"/>
          <w:lang w:val="de-DE"/>
        </w:rPr>
        <w:t xml:space="preserve">beis; </w:t>
      </w:r>
    </w:p>
    <w:p>
      <w:pPr>
        <w:pStyle w:val="Corpo"/>
        <w:numPr>
          <w:ilvl w:val="0"/>
          <w:numId w:val="4"/>
        </w:numPr>
        <w:spacing w:after="0"/>
        <w:ind w:right="8"/>
        <w:rPr>
          <w:lang w:val="it-IT"/>
        </w:rPr>
      </w:pPr>
      <w:r>
        <w:rPr>
          <w:rtl w:val="0"/>
          <w:lang w:val="it-IT"/>
        </w:rPr>
        <w:t>viola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leis, normas ou regulamentos cujos efeitos deveriam ser considerados para divulga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nas demonstra</w:t>
      </w:r>
      <w:r>
        <w:rPr>
          <w:rtl w:val="0"/>
          <w:lang w:val="pt-PT"/>
        </w:rPr>
        <w:t>çõ</w:t>
      </w:r>
      <w:r>
        <w:rPr>
          <w:rtl w:val="0"/>
          <w:lang w:val="fr-FR"/>
        </w:rPr>
        <w:t>es cont</w:t>
      </w:r>
      <w:r>
        <w:rPr>
          <w:rtl w:val="0"/>
        </w:rPr>
        <w:t>á</w:t>
      </w:r>
      <w:r>
        <w:rPr>
          <w:rtl w:val="0"/>
          <w:lang w:val="pt-PT"/>
        </w:rPr>
        <w:t>beis, ou mesmo dar origem ao registro de provis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para conting</w:t>
      </w:r>
      <w:r>
        <w:rPr>
          <w:rtl w:val="0"/>
        </w:rPr>
        <w:t>ê</w:t>
      </w:r>
      <w:r>
        <w:rPr>
          <w:rtl w:val="0"/>
          <w:lang w:val="pt-PT"/>
        </w:rPr>
        <w:t xml:space="preserve">ncias passivas. </w:t>
      </w:r>
    </w:p>
    <w:p>
      <w:pPr>
        <w:pStyle w:val="Corpo"/>
        <w:spacing w:after="0" w:line="259" w:lineRule="auto"/>
        <w:ind w:left="0" w:right="0" w:firstLine="0"/>
        <w:jc w:val="left"/>
      </w:pPr>
      <w:r>
        <w:rPr>
          <w:rtl w:val="0"/>
        </w:rPr>
        <w:t xml:space="preserve"> </w:t>
      </w:r>
    </w:p>
    <w:p>
      <w:pPr>
        <w:pStyle w:val="Corpo"/>
        <w:spacing w:after="0" w:line="259" w:lineRule="auto"/>
        <w:ind w:left="60" w:right="0" w:firstLine="0"/>
        <w:jc w:val="center"/>
      </w:pPr>
      <w:r>
        <w:rPr>
          <w:rtl w:val="0"/>
        </w:rPr>
        <w:t xml:space="preserve"> </w:t>
      </w:r>
    </w:p>
    <w:p>
      <w:pPr>
        <w:pStyle w:val="Corpo"/>
        <w:spacing w:after="0" w:line="259" w:lineRule="auto"/>
        <w:ind w:right="11"/>
        <w:jc w:val="center"/>
      </w:pPr>
      <w:r>
        <w:rPr>
          <w:rtl w:val="0"/>
          <w:lang w:val="es-ES_tradnl"/>
        </w:rPr>
        <w:t xml:space="preserve">Atenciosamente, </w:t>
      </w:r>
    </w:p>
    <w:p>
      <w:pPr>
        <w:pStyle w:val="Corpo"/>
        <w:spacing w:after="0" w:line="259" w:lineRule="auto"/>
        <w:ind w:left="0" w:right="0" w:firstLine="0"/>
        <w:jc w:val="left"/>
      </w:pPr>
      <w:r>
        <w:rPr>
          <w:rtl w:val="0"/>
        </w:rPr>
        <w:t xml:space="preserve"> </w:t>
      </w:r>
    </w:p>
    <w:p>
      <w:pPr>
        <w:pStyle w:val="Corpo"/>
        <w:spacing w:after="0" w:line="259" w:lineRule="auto"/>
        <w:ind w:left="60" w:right="0" w:firstLine="0"/>
        <w:jc w:val="center"/>
      </w:pPr>
      <w:r>
        <w:rPr>
          <w:rtl w:val="0"/>
        </w:rPr>
        <w:t xml:space="preserve"> </w:t>
      </w:r>
    </w:p>
    <w:p>
      <w:pPr>
        <w:pStyle w:val="Corpo"/>
        <w:spacing w:after="0" w:line="259" w:lineRule="auto"/>
        <w:ind w:left="60" w:right="0" w:firstLine="0"/>
        <w:jc w:val="center"/>
      </w:pPr>
      <w:r>
        <w:rPr>
          <w:rtl w:val="0"/>
        </w:rPr>
        <w:t xml:space="preserve"> </w:t>
      </w:r>
    </w:p>
    <w:p>
      <w:pPr>
        <w:pStyle w:val="Corpo"/>
        <w:spacing w:after="0" w:line="259" w:lineRule="auto"/>
        <w:ind w:left="60" w:right="0" w:firstLine="0"/>
        <w:jc w:val="center"/>
      </w:pPr>
      <w:r>
        <w:rPr>
          <w:rtl w:val="0"/>
        </w:rPr>
        <w:t xml:space="preserve"> </w:t>
      </w:r>
    </w:p>
    <w:p>
      <w:pPr>
        <w:pStyle w:val="Corpo"/>
        <w:spacing w:after="0" w:line="259" w:lineRule="auto"/>
        <w:ind w:left="60" w:right="0" w:firstLine="0"/>
        <w:jc w:val="center"/>
      </w:pPr>
      <w:r>
        <w:rPr>
          <w:rtl w:val="0"/>
        </w:rPr>
        <w:t xml:space="preserve"> </w:t>
      </w:r>
    </w:p>
    <w:p>
      <w:pPr>
        <w:pStyle w:val="Corpo"/>
        <w:spacing w:after="0" w:line="259" w:lineRule="auto"/>
        <w:ind w:right="19"/>
        <w:jc w:val="center"/>
      </w:pPr>
      <w:r>
        <w:rPr>
          <w:rtl w:val="0"/>
        </w:rPr>
        <w:t xml:space="preserve"> ......................................... </w:t>
      </w:r>
    </w:p>
    <w:p>
      <w:pPr>
        <w:pStyle w:val="Corpo"/>
        <w:spacing w:after="0" w:line="259" w:lineRule="auto"/>
        <w:ind w:right="5"/>
        <w:jc w:val="center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Administrador (a)  </w:t>
      </w:r>
    </w:p>
    <w:p>
      <w:pPr>
        <w:pStyle w:val="Corpo"/>
        <w:spacing w:after="0" w:line="259" w:lineRule="auto"/>
        <w:ind w:left="60" w:right="0" w:firstLine="0"/>
        <w:jc w:val="center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Corpo"/>
        <w:spacing w:after="0" w:line="259" w:lineRule="auto"/>
        <w:ind w:right="14"/>
        <w:jc w:val="center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Representante Legal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Corpo"/>
        <w:spacing w:after="0" w:line="259" w:lineRule="auto"/>
        <w:ind w:left="0" w:right="0" w:firstLine="0"/>
        <w:jc w:val="left"/>
      </w:pPr>
      <w:r>
        <w:rPr>
          <w:rtl w:val="0"/>
        </w:rPr>
        <w:t xml:space="preserve"> </w:t>
      </w:r>
    </w:p>
    <w:p>
      <w:pPr>
        <w:pStyle w:val="Corpo"/>
        <w:spacing w:after="5795" w:line="259" w:lineRule="auto"/>
        <w:ind w:left="0" w:right="0" w:firstLine="0"/>
        <w:jc w:val="right"/>
      </w:pPr>
      <w:r>
        <w:rPr>
          <w:sz w:val="24"/>
          <w:szCs w:val="24"/>
          <w:rtl w:val="0"/>
        </w:rPr>
        <w:t xml:space="preserve"> </w:t>
        <w:tab/>
        <w:t>2</w:t>
      </w:r>
    </w:p>
    <w:sectPr>
      <w:headerReference w:type="default" r:id="rId5"/>
      <w:footerReference w:type="default" r:id="rId6"/>
      <w:pgSz w:w="11900" w:h="16840" w:orient="portrait"/>
      <w:pgMar w:top="3034" w:right="846" w:bottom="708" w:left="141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lowerLetter"/>
      <w:suff w:val="tab"/>
      <w:lvlText w:val="(%1)"/>
      <w:lvlJc w:val="left"/>
      <w:pPr>
        <w:ind w:left="427" w:hanging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4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lowerLetter"/>
      <w:suff w:val="tab"/>
      <w:lvlText w:val="(%1)"/>
      <w:lvlJc w:val="left"/>
      <w:pPr>
        <w:ind w:left="427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42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56" w:line="250" w:lineRule="auto"/>
      <w:ind w:left="10" w:right="13" w:hanging="1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